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4E8645" w14:textId="2C0FB45F" w:rsidR="00A120E0" w:rsidRDefault="00864D19" w:rsidP="00864D19">
      <w:pPr>
        <w:pStyle w:val="NoSpacing"/>
        <w:jc w:val="center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drawing>
          <wp:inline distT="0" distB="0" distL="0" distR="0" wp14:anchorId="3AB30E1C" wp14:editId="60C621E8">
            <wp:extent cx="3456940" cy="57277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6940" cy="5727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F81F455" w14:textId="77777777" w:rsidR="00A120E0" w:rsidRDefault="00A120E0" w:rsidP="00BD48EC">
      <w:pPr>
        <w:pStyle w:val="NoSpacing"/>
        <w:jc w:val="both"/>
        <w:rPr>
          <w:b/>
          <w:sz w:val="24"/>
          <w:szCs w:val="24"/>
        </w:rPr>
      </w:pPr>
    </w:p>
    <w:p w14:paraId="678756F7" w14:textId="094F624A" w:rsidR="00BD48EC" w:rsidRDefault="00BD2307" w:rsidP="00BD48EC">
      <w:pPr>
        <w:pStyle w:val="NoSpacing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Quality Assurance </w:t>
      </w:r>
      <w:r w:rsidR="00D32D78">
        <w:rPr>
          <w:b/>
          <w:sz w:val="24"/>
          <w:szCs w:val="24"/>
        </w:rPr>
        <w:t xml:space="preserve">(QA) </w:t>
      </w:r>
      <w:r>
        <w:rPr>
          <w:b/>
          <w:sz w:val="24"/>
          <w:szCs w:val="24"/>
        </w:rPr>
        <w:t>Associate</w:t>
      </w:r>
      <w:r w:rsidR="00BD48EC" w:rsidRPr="00430849">
        <w:rPr>
          <w:b/>
          <w:sz w:val="24"/>
          <w:szCs w:val="24"/>
        </w:rPr>
        <w:t xml:space="preserve"> - Job Description</w:t>
      </w:r>
    </w:p>
    <w:p w14:paraId="39D4CA7D" w14:textId="1F2F14D7" w:rsidR="00BD2307" w:rsidRPr="00430849" w:rsidRDefault="00BD2307" w:rsidP="00BD48EC">
      <w:pPr>
        <w:pStyle w:val="NoSpacing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Chester, PA</w:t>
      </w:r>
      <w:r w:rsidR="00D32D78">
        <w:rPr>
          <w:b/>
          <w:sz w:val="24"/>
          <w:szCs w:val="24"/>
        </w:rPr>
        <w:t>: Not</w:t>
      </w:r>
      <w:r>
        <w:rPr>
          <w:b/>
          <w:sz w:val="24"/>
          <w:szCs w:val="24"/>
        </w:rPr>
        <w:t xml:space="preserve"> a Remote Position</w:t>
      </w:r>
    </w:p>
    <w:p w14:paraId="4E2025C2" w14:textId="77777777" w:rsidR="00C35710" w:rsidRPr="00430849" w:rsidRDefault="00C35710" w:rsidP="00E95AA0">
      <w:pPr>
        <w:pStyle w:val="NoSpacing"/>
        <w:jc w:val="both"/>
        <w:rPr>
          <w:sz w:val="24"/>
          <w:szCs w:val="24"/>
        </w:rPr>
      </w:pPr>
    </w:p>
    <w:p w14:paraId="4255701F" w14:textId="77777777" w:rsidR="00430849" w:rsidRPr="00A75512" w:rsidRDefault="00430849" w:rsidP="00430849">
      <w:pPr>
        <w:pStyle w:val="NoSpacing"/>
      </w:pPr>
      <w:r w:rsidRPr="00A75512">
        <w:t>Are you looking to work for a small, growing company where you can make a difference within the organization and in the lives of millions of children? Are you interested in supporting educational products that help children to learn?</w:t>
      </w:r>
    </w:p>
    <w:p w14:paraId="62BB3DA3" w14:textId="77777777" w:rsidR="009C150A" w:rsidRPr="00904166" w:rsidRDefault="009C150A" w:rsidP="009C150A">
      <w:pPr>
        <w:pStyle w:val="NoSpacing"/>
        <w:jc w:val="both"/>
      </w:pPr>
    </w:p>
    <w:p w14:paraId="44387107" w14:textId="16369996" w:rsidR="009C150A" w:rsidRDefault="009C150A" w:rsidP="00D32D78">
      <w:pPr>
        <w:pStyle w:val="NoSpacing"/>
      </w:pPr>
      <w:r w:rsidRPr="00904166">
        <w:rPr>
          <w:rFonts w:cs="Arial"/>
        </w:rPr>
        <w:t xml:space="preserve">AWE </w:t>
      </w:r>
      <w:r w:rsidR="00BD2307">
        <w:rPr>
          <w:rFonts w:cs="Arial"/>
        </w:rPr>
        <w:t xml:space="preserve">Learning </w:t>
      </w:r>
      <w:r w:rsidRPr="00904166">
        <w:rPr>
          <w:rFonts w:cs="Arial"/>
        </w:rPr>
        <w:t xml:space="preserve">is offering an opportunity to join our dedicated team of product support specialists.  </w:t>
      </w:r>
      <w:r w:rsidR="00430849" w:rsidRPr="004E177D">
        <w:t xml:space="preserve">The successful candidate will have </w:t>
      </w:r>
      <w:r w:rsidR="00D32D78" w:rsidRPr="00D32D78">
        <w:t>a blend of technical and soft skills, including strong attention to detail, problem-solving abilities, analytical thinking, and effective communication to ensure products meet quality standards.</w:t>
      </w:r>
    </w:p>
    <w:p w14:paraId="4454F914" w14:textId="77777777" w:rsidR="00430849" w:rsidRDefault="00430849" w:rsidP="009C150A">
      <w:pPr>
        <w:pStyle w:val="NoSpacing"/>
        <w:jc w:val="both"/>
      </w:pPr>
    </w:p>
    <w:p w14:paraId="0AE43E73" w14:textId="1EB01829" w:rsidR="008E6A6F" w:rsidRPr="008E6A6F" w:rsidRDefault="00430849" w:rsidP="008E6A6F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/>
          <w:sz w:val="22"/>
          <w:szCs w:val="22"/>
        </w:rPr>
      </w:pPr>
      <w:r w:rsidRPr="008E6A6F">
        <w:rPr>
          <w:rFonts w:asciiTheme="minorHAnsi" w:hAnsiTheme="minorHAnsi"/>
          <w:sz w:val="22"/>
          <w:szCs w:val="22"/>
        </w:rPr>
        <w:t xml:space="preserve">The </w:t>
      </w:r>
      <w:r w:rsidR="00BD2307">
        <w:rPr>
          <w:rFonts w:asciiTheme="minorHAnsi" w:hAnsiTheme="minorHAnsi"/>
          <w:b/>
          <w:sz w:val="22"/>
          <w:szCs w:val="22"/>
        </w:rPr>
        <w:t>Quality Assurance Associate</w:t>
      </w:r>
      <w:r w:rsidRPr="008E6A6F">
        <w:rPr>
          <w:rFonts w:asciiTheme="minorHAnsi" w:hAnsiTheme="minorHAnsi"/>
          <w:sz w:val="22"/>
          <w:szCs w:val="22"/>
        </w:rPr>
        <w:t xml:space="preserve"> </w:t>
      </w:r>
      <w:r w:rsidR="00EC16F6" w:rsidRPr="008E6A6F">
        <w:rPr>
          <w:rFonts w:asciiTheme="minorHAnsi" w:hAnsiTheme="minorHAnsi"/>
          <w:sz w:val="22"/>
          <w:szCs w:val="22"/>
        </w:rPr>
        <w:t>position</w:t>
      </w:r>
      <w:r w:rsidR="00EC16F6">
        <w:rPr>
          <w:rFonts w:asciiTheme="minorHAnsi" w:hAnsiTheme="minorHAnsi"/>
          <w:sz w:val="22"/>
          <w:szCs w:val="22"/>
        </w:rPr>
        <w:t xml:space="preserve"> is </w:t>
      </w:r>
      <w:r w:rsidRPr="008E6A6F">
        <w:rPr>
          <w:rFonts w:asciiTheme="minorHAnsi" w:hAnsiTheme="minorHAnsi"/>
          <w:sz w:val="22"/>
          <w:szCs w:val="22"/>
        </w:rPr>
        <w:t>located at AWE</w:t>
      </w:r>
      <w:r w:rsidR="00BD2307">
        <w:rPr>
          <w:rFonts w:asciiTheme="minorHAnsi" w:hAnsiTheme="minorHAnsi"/>
          <w:sz w:val="22"/>
          <w:szCs w:val="22"/>
        </w:rPr>
        <w:t xml:space="preserve"> Learning’s</w:t>
      </w:r>
      <w:r w:rsidRPr="008E6A6F">
        <w:rPr>
          <w:rFonts w:asciiTheme="minorHAnsi" w:hAnsiTheme="minorHAnsi"/>
          <w:sz w:val="22"/>
          <w:szCs w:val="22"/>
        </w:rPr>
        <w:t xml:space="preserve"> corporate headquarters in Chester, PA.  </w:t>
      </w:r>
      <w:r w:rsidR="008E6A6F" w:rsidRPr="008E6A6F">
        <w:rPr>
          <w:rFonts w:asciiTheme="minorHAnsi" w:hAnsiTheme="minorHAnsi"/>
          <w:sz w:val="22"/>
          <w:szCs w:val="22"/>
        </w:rPr>
        <w:t> </w:t>
      </w:r>
      <w:r w:rsidR="00D32D78">
        <w:rPr>
          <w:rFonts w:asciiTheme="minorHAnsi" w:hAnsiTheme="minorHAnsi"/>
          <w:sz w:val="22"/>
          <w:szCs w:val="22"/>
        </w:rPr>
        <w:t xml:space="preserve">The </w:t>
      </w:r>
      <w:r w:rsidR="00D32D78" w:rsidRPr="00D32D78">
        <w:rPr>
          <w:rFonts w:asciiTheme="minorHAnsi" w:hAnsiTheme="minorHAnsi"/>
          <w:sz w:val="22"/>
          <w:szCs w:val="22"/>
        </w:rPr>
        <w:t>Quality Assurance Associate play</w:t>
      </w:r>
      <w:r w:rsidR="00D32D78">
        <w:rPr>
          <w:rFonts w:asciiTheme="minorHAnsi" w:hAnsiTheme="minorHAnsi"/>
          <w:sz w:val="22"/>
          <w:szCs w:val="22"/>
        </w:rPr>
        <w:t>s</w:t>
      </w:r>
      <w:r w:rsidR="00D32D78" w:rsidRPr="00D32D78">
        <w:rPr>
          <w:rFonts w:asciiTheme="minorHAnsi" w:hAnsiTheme="minorHAnsi"/>
          <w:sz w:val="22"/>
          <w:szCs w:val="22"/>
        </w:rPr>
        <w:t xml:space="preserve"> a vital role in ensuring product quality by performing tasks like testing, inspecting, and documenting processes, while also identifying areas for improvement and ensuring compliance with industry standards. </w:t>
      </w:r>
    </w:p>
    <w:p w14:paraId="713C6E82" w14:textId="77777777" w:rsidR="009C150A" w:rsidRPr="00904166" w:rsidRDefault="009C150A" w:rsidP="009C150A">
      <w:pPr>
        <w:pStyle w:val="NoSpacing"/>
        <w:jc w:val="both"/>
      </w:pPr>
    </w:p>
    <w:p w14:paraId="36685BED" w14:textId="77777777" w:rsidR="009C150A" w:rsidRDefault="00430849" w:rsidP="00430849">
      <w:pPr>
        <w:pStyle w:val="NoSpacing"/>
        <w:jc w:val="both"/>
        <w:rPr>
          <w:b/>
          <w:u w:val="single"/>
        </w:rPr>
      </w:pPr>
      <w:r w:rsidRPr="00430849">
        <w:rPr>
          <w:b/>
          <w:u w:val="single"/>
        </w:rPr>
        <w:t>Qualifications</w:t>
      </w:r>
    </w:p>
    <w:p w14:paraId="45E6EBEA" w14:textId="77777777" w:rsidR="00D32D78" w:rsidRDefault="00D32D78" w:rsidP="00430849">
      <w:pPr>
        <w:pStyle w:val="NoSpacing"/>
        <w:jc w:val="both"/>
        <w:rPr>
          <w:b/>
          <w:u w:val="single"/>
        </w:rPr>
      </w:pPr>
    </w:p>
    <w:p w14:paraId="1DA213C7" w14:textId="00F14F99" w:rsidR="00D32D78" w:rsidRPr="00D32D78" w:rsidRDefault="00D32D78" w:rsidP="00D32D78">
      <w:pPr>
        <w:pStyle w:val="NoSpacing"/>
        <w:jc w:val="both"/>
        <w:rPr>
          <w:b/>
        </w:rPr>
      </w:pPr>
      <w:r w:rsidRPr="00D32D78">
        <w:rPr>
          <w:b/>
        </w:rPr>
        <w:t>Technical Skills:</w:t>
      </w:r>
    </w:p>
    <w:p w14:paraId="661ACB46" w14:textId="34157F8E" w:rsidR="00D32D78" w:rsidRPr="00817448" w:rsidRDefault="00D32D78" w:rsidP="00817448">
      <w:pPr>
        <w:pStyle w:val="NoSpacing"/>
        <w:numPr>
          <w:ilvl w:val="0"/>
          <w:numId w:val="15"/>
        </w:numPr>
        <w:rPr>
          <w:bCs/>
        </w:rPr>
      </w:pPr>
      <w:r w:rsidRPr="00D32D78">
        <w:rPr>
          <w:bCs/>
        </w:rPr>
        <w:t>Testing Knowledge:</w:t>
      </w:r>
      <w:r w:rsidR="00817448">
        <w:rPr>
          <w:bCs/>
        </w:rPr>
        <w:t xml:space="preserve"> </w:t>
      </w:r>
      <w:r w:rsidRPr="00817448">
        <w:rPr>
          <w:bCs/>
        </w:rPr>
        <w:t xml:space="preserve">Understanding different testing methodologies (e.g., manual, automated, regression) and knowing when to use each one is crucial. </w:t>
      </w:r>
    </w:p>
    <w:p w14:paraId="55F8F1F9" w14:textId="1DC46A01" w:rsidR="00D32D78" w:rsidRPr="00817448" w:rsidRDefault="00D32D78" w:rsidP="00817448">
      <w:pPr>
        <w:pStyle w:val="NoSpacing"/>
        <w:numPr>
          <w:ilvl w:val="0"/>
          <w:numId w:val="15"/>
        </w:numPr>
        <w:rPr>
          <w:bCs/>
        </w:rPr>
      </w:pPr>
      <w:r w:rsidRPr="00D32D78">
        <w:rPr>
          <w:bCs/>
        </w:rPr>
        <w:t>Software Proficiency:</w:t>
      </w:r>
      <w:r w:rsidR="00817448">
        <w:rPr>
          <w:bCs/>
        </w:rPr>
        <w:t xml:space="preserve"> </w:t>
      </w:r>
      <w:r w:rsidRPr="00817448">
        <w:rPr>
          <w:bCs/>
        </w:rPr>
        <w:t xml:space="preserve">Familiarity with relevant software and tools used for testing and quality management is a plus. </w:t>
      </w:r>
    </w:p>
    <w:p w14:paraId="08DB65AE" w14:textId="38B1A1B0" w:rsidR="00D32D78" w:rsidRPr="00817448" w:rsidRDefault="00D32D78" w:rsidP="00817448">
      <w:pPr>
        <w:pStyle w:val="NoSpacing"/>
        <w:numPr>
          <w:ilvl w:val="0"/>
          <w:numId w:val="15"/>
        </w:numPr>
        <w:rPr>
          <w:bCs/>
        </w:rPr>
      </w:pPr>
      <w:r w:rsidRPr="00D32D78">
        <w:rPr>
          <w:bCs/>
        </w:rPr>
        <w:t>Data Analysis:</w:t>
      </w:r>
      <w:r w:rsidR="00817448">
        <w:rPr>
          <w:bCs/>
        </w:rPr>
        <w:t xml:space="preserve"> </w:t>
      </w:r>
      <w:r w:rsidRPr="00817448">
        <w:rPr>
          <w:bCs/>
        </w:rPr>
        <w:t xml:space="preserve">Ability to interpret data, identify trends, and draw conclusions to inform quality improvement efforts. </w:t>
      </w:r>
    </w:p>
    <w:p w14:paraId="037CE0B7" w14:textId="1DA0AB4C" w:rsidR="00D32D78" w:rsidRPr="00817448" w:rsidRDefault="00D32D78" w:rsidP="00817448">
      <w:pPr>
        <w:pStyle w:val="NoSpacing"/>
        <w:numPr>
          <w:ilvl w:val="0"/>
          <w:numId w:val="15"/>
        </w:numPr>
        <w:rPr>
          <w:bCs/>
        </w:rPr>
      </w:pPr>
      <w:r w:rsidRPr="00D32D78">
        <w:rPr>
          <w:bCs/>
        </w:rPr>
        <w:t>Documentation:</w:t>
      </w:r>
      <w:r w:rsidR="00817448">
        <w:rPr>
          <w:bCs/>
        </w:rPr>
        <w:t xml:space="preserve"> </w:t>
      </w:r>
      <w:r w:rsidRPr="00817448">
        <w:rPr>
          <w:bCs/>
        </w:rPr>
        <w:t xml:space="preserve">Proficiency in documenting test cases, procedures, and findings accurately and clearly. </w:t>
      </w:r>
    </w:p>
    <w:p w14:paraId="49D16A81" w14:textId="4F6BFC82" w:rsidR="00D32D78" w:rsidRPr="00817448" w:rsidRDefault="00D32D78" w:rsidP="00817448">
      <w:pPr>
        <w:pStyle w:val="NoSpacing"/>
        <w:numPr>
          <w:ilvl w:val="0"/>
          <w:numId w:val="15"/>
        </w:numPr>
        <w:rPr>
          <w:bCs/>
        </w:rPr>
      </w:pPr>
      <w:r w:rsidRPr="00D32D78">
        <w:rPr>
          <w:bCs/>
        </w:rPr>
        <w:t>Industry-Specific Knowledge:</w:t>
      </w:r>
      <w:r w:rsidR="00817448">
        <w:rPr>
          <w:bCs/>
        </w:rPr>
        <w:t xml:space="preserve"> </w:t>
      </w:r>
      <w:r w:rsidRPr="00817448">
        <w:rPr>
          <w:bCs/>
        </w:rPr>
        <w:t>Depending on the industry (e.g., software, manufacturing, healthcare), specific knowledge of relevant regulations, standards, and processes is important.</w:t>
      </w:r>
    </w:p>
    <w:p w14:paraId="18186325" w14:textId="77777777" w:rsidR="00D32D78" w:rsidRDefault="00D32D78" w:rsidP="00430849">
      <w:pPr>
        <w:pStyle w:val="NoSpacing"/>
        <w:jc w:val="both"/>
        <w:rPr>
          <w:b/>
          <w:u w:val="single"/>
        </w:rPr>
      </w:pPr>
    </w:p>
    <w:p w14:paraId="1A491EC2" w14:textId="77777777" w:rsidR="00D32D78" w:rsidRPr="00D32D78" w:rsidRDefault="00D32D78" w:rsidP="00D32D78">
      <w:pPr>
        <w:pStyle w:val="NoSpacing"/>
        <w:jc w:val="both"/>
        <w:rPr>
          <w:b/>
        </w:rPr>
      </w:pPr>
      <w:r w:rsidRPr="00D32D78">
        <w:rPr>
          <w:b/>
        </w:rPr>
        <w:t>Soft Skills:</w:t>
      </w:r>
    </w:p>
    <w:p w14:paraId="11B845B7" w14:textId="2679A5BD" w:rsidR="00D32D78" w:rsidRPr="00817448" w:rsidRDefault="00D32D78" w:rsidP="00817448">
      <w:pPr>
        <w:pStyle w:val="NoSpacing"/>
        <w:numPr>
          <w:ilvl w:val="0"/>
          <w:numId w:val="15"/>
        </w:numPr>
        <w:rPr>
          <w:bCs/>
        </w:rPr>
      </w:pPr>
      <w:r w:rsidRPr="00D32D78">
        <w:rPr>
          <w:bCs/>
        </w:rPr>
        <w:t>Attention to Detail:</w:t>
      </w:r>
      <w:r w:rsidR="00817448">
        <w:rPr>
          <w:bCs/>
        </w:rPr>
        <w:t xml:space="preserve"> </w:t>
      </w:r>
      <w:r w:rsidRPr="00817448">
        <w:rPr>
          <w:bCs/>
        </w:rPr>
        <w:t xml:space="preserve">The ability to spot subtle defects or errors that others might miss is vital. </w:t>
      </w:r>
    </w:p>
    <w:p w14:paraId="5CFDF8AD" w14:textId="5D324FCF" w:rsidR="00D32D78" w:rsidRPr="00817448" w:rsidRDefault="00D32D78" w:rsidP="00817448">
      <w:pPr>
        <w:pStyle w:val="NoSpacing"/>
        <w:numPr>
          <w:ilvl w:val="0"/>
          <w:numId w:val="15"/>
        </w:numPr>
        <w:rPr>
          <w:bCs/>
        </w:rPr>
      </w:pPr>
      <w:r w:rsidRPr="00D32D78">
        <w:rPr>
          <w:bCs/>
        </w:rPr>
        <w:t>Problem-Solving:</w:t>
      </w:r>
      <w:r w:rsidR="00817448">
        <w:rPr>
          <w:bCs/>
        </w:rPr>
        <w:t xml:space="preserve"> </w:t>
      </w:r>
      <w:r w:rsidRPr="00817448">
        <w:rPr>
          <w:bCs/>
        </w:rPr>
        <w:t xml:space="preserve">The capacity to identify, analyze, and resolve quality issues effectively. </w:t>
      </w:r>
    </w:p>
    <w:p w14:paraId="450F9863" w14:textId="565C8330" w:rsidR="00D32D78" w:rsidRPr="00817448" w:rsidRDefault="00D32D78" w:rsidP="00817448">
      <w:pPr>
        <w:pStyle w:val="NoSpacing"/>
        <w:numPr>
          <w:ilvl w:val="0"/>
          <w:numId w:val="15"/>
        </w:numPr>
        <w:rPr>
          <w:bCs/>
        </w:rPr>
      </w:pPr>
      <w:r w:rsidRPr="00D32D78">
        <w:rPr>
          <w:bCs/>
        </w:rPr>
        <w:t>Communication:</w:t>
      </w:r>
      <w:r w:rsidR="00817448">
        <w:rPr>
          <w:bCs/>
        </w:rPr>
        <w:t xml:space="preserve"> </w:t>
      </w:r>
      <w:r w:rsidRPr="00817448">
        <w:rPr>
          <w:bCs/>
        </w:rPr>
        <w:t xml:space="preserve">Clear and concise communication skills, both written and verbal, are essential for collaborating with cross-functional teams and stakeholders. </w:t>
      </w:r>
    </w:p>
    <w:p w14:paraId="328E33D2" w14:textId="33D9EC76" w:rsidR="00D32D78" w:rsidRPr="00817448" w:rsidRDefault="00D32D78" w:rsidP="00817448">
      <w:pPr>
        <w:pStyle w:val="NoSpacing"/>
        <w:numPr>
          <w:ilvl w:val="0"/>
          <w:numId w:val="15"/>
        </w:numPr>
        <w:rPr>
          <w:bCs/>
        </w:rPr>
      </w:pPr>
      <w:r w:rsidRPr="00D32D78">
        <w:rPr>
          <w:bCs/>
        </w:rPr>
        <w:t>Analytical Thinking:</w:t>
      </w:r>
      <w:r w:rsidR="00817448">
        <w:rPr>
          <w:bCs/>
        </w:rPr>
        <w:t xml:space="preserve"> T</w:t>
      </w:r>
      <w:r w:rsidRPr="00817448">
        <w:rPr>
          <w:bCs/>
        </w:rPr>
        <w:t xml:space="preserve">he ability to think critically, break down complex problems, and identify root causes. </w:t>
      </w:r>
    </w:p>
    <w:p w14:paraId="49B2E382" w14:textId="49026DF2" w:rsidR="00D32D78" w:rsidRPr="00817448" w:rsidRDefault="00D32D78" w:rsidP="00817448">
      <w:pPr>
        <w:pStyle w:val="NoSpacing"/>
        <w:numPr>
          <w:ilvl w:val="0"/>
          <w:numId w:val="15"/>
        </w:numPr>
        <w:rPr>
          <w:bCs/>
        </w:rPr>
      </w:pPr>
      <w:r w:rsidRPr="00D32D78">
        <w:rPr>
          <w:bCs/>
        </w:rPr>
        <w:t>Teamwork:</w:t>
      </w:r>
      <w:r w:rsidR="00817448">
        <w:rPr>
          <w:bCs/>
        </w:rPr>
        <w:t xml:space="preserve"> </w:t>
      </w:r>
      <w:r w:rsidRPr="00817448">
        <w:rPr>
          <w:bCs/>
        </w:rPr>
        <w:t xml:space="preserve">Working effectively with others, including developers, product managers, and other QA professionals. </w:t>
      </w:r>
    </w:p>
    <w:p w14:paraId="0C7AB0BE" w14:textId="296A2FF7" w:rsidR="00D32D78" w:rsidRPr="00817448" w:rsidRDefault="00D32D78" w:rsidP="00817448">
      <w:pPr>
        <w:pStyle w:val="NoSpacing"/>
        <w:numPr>
          <w:ilvl w:val="0"/>
          <w:numId w:val="15"/>
        </w:numPr>
        <w:rPr>
          <w:bCs/>
        </w:rPr>
      </w:pPr>
      <w:r w:rsidRPr="00D32D78">
        <w:rPr>
          <w:bCs/>
        </w:rPr>
        <w:t>Adaptability:</w:t>
      </w:r>
      <w:r w:rsidR="00817448">
        <w:rPr>
          <w:bCs/>
        </w:rPr>
        <w:t xml:space="preserve"> </w:t>
      </w:r>
      <w:r w:rsidRPr="00817448">
        <w:rPr>
          <w:bCs/>
        </w:rPr>
        <w:t xml:space="preserve">The willingness to learn new technologies and methodologies and adapt to changing requirements. </w:t>
      </w:r>
    </w:p>
    <w:p w14:paraId="39B06BC1" w14:textId="3D744A2C" w:rsidR="00D32D78" w:rsidRPr="00817448" w:rsidRDefault="00D32D78" w:rsidP="00817448">
      <w:pPr>
        <w:pStyle w:val="NoSpacing"/>
        <w:numPr>
          <w:ilvl w:val="0"/>
          <w:numId w:val="15"/>
        </w:numPr>
        <w:rPr>
          <w:bCs/>
        </w:rPr>
      </w:pPr>
      <w:r w:rsidRPr="00D32D78">
        <w:rPr>
          <w:bCs/>
        </w:rPr>
        <w:t>Time Management:</w:t>
      </w:r>
      <w:r w:rsidR="00817448">
        <w:rPr>
          <w:bCs/>
        </w:rPr>
        <w:t xml:space="preserve"> </w:t>
      </w:r>
      <w:r w:rsidR="00A1678E" w:rsidRPr="00817448">
        <w:rPr>
          <w:bCs/>
        </w:rPr>
        <w:t>T</w:t>
      </w:r>
      <w:r w:rsidRPr="00817448">
        <w:rPr>
          <w:bCs/>
        </w:rPr>
        <w:t>he ability to prioritize tasks, meet deadlines, and manage time effectively.</w:t>
      </w:r>
    </w:p>
    <w:p w14:paraId="08A6BE47" w14:textId="77777777" w:rsidR="00D32D78" w:rsidRPr="00904166" w:rsidRDefault="00D32D78" w:rsidP="00E95AA0">
      <w:pPr>
        <w:pStyle w:val="NoSpacing"/>
        <w:jc w:val="both"/>
        <w:rPr>
          <w:b/>
        </w:rPr>
      </w:pPr>
    </w:p>
    <w:p w14:paraId="553D7A77" w14:textId="75E01922" w:rsidR="00C35710" w:rsidRPr="00430849" w:rsidRDefault="00430849" w:rsidP="00E95AA0">
      <w:pPr>
        <w:pStyle w:val="NoSpacing"/>
        <w:jc w:val="both"/>
        <w:rPr>
          <w:b/>
          <w:u w:val="single"/>
        </w:rPr>
      </w:pPr>
      <w:r w:rsidRPr="00430849">
        <w:rPr>
          <w:b/>
          <w:u w:val="single"/>
        </w:rPr>
        <w:lastRenderedPageBreak/>
        <w:t>Duties &amp;</w:t>
      </w:r>
      <w:r w:rsidR="00D32D78">
        <w:rPr>
          <w:b/>
          <w:u w:val="single"/>
        </w:rPr>
        <w:t xml:space="preserve"> </w:t>
      </w:r>
      <w:r w:rsidRPr="00430849">
        <w:rPr>
          <w:b/>
          <w:u w:val="single"/>
        </w:rPr>
        <w:t>Responsibilit</w:t>
      </w:r>
      <w:r w:rsidR="00D32D78">
        <w:rPr>
          <w:b/>
          <w:u w:val="single"/>
        </w:rPr>
        <w:t>ies</w:t>
      </w:r>
    </w:p>
    <w:p w14:paraId="32900CD6" w14:textId="77777777" w:rsidR="00430849" w:rsidRPr="00904166" w:rsidRDefault="00430849" w:rsidP="00E95AA0">
      <w:pPr>
        <w:pStyle w:val="NoSpacing"/>
        <w:jc w:val="both"/>
        <w:rPr>
          <w:b/>
        </w:rPr>
      </w:pPr>
    </w:p>
    <w:p w14:paraId="561943EF" w14:textId="31312649" w:rsidR="00D32D78" w:rsidRPr="00A1678E" w:rsidRDefault="00D32D78" w:rsidP="00A1678E">
      <w:pPr>
        <w:pStyle w:val="ListParagraph"/>
        <w:numPr>
          <w:ilvl w:val="0"/>
          <w:numId w:val="15"/>
        </w:numPr>
        <w:jc w:val="both"/>
        <w:rPr>
          <w:rFonts w:asciiTheme="minorHAnsi" w:hAnsiTheme="minorHAnsi"/>
          <w:sz w:val="22"/>
          <w:szCs w:val="22"/>
        </w:rPr>
      </w:pPr>
      <w:r w:rsidRPr="00A1678E">
        <w:rPr>
          <w:rFonts w:asciiTheme="minorHAnsi" w:hAnsiTheme="minorHAnsi"/>
          <w:sz w:val="22"/>
          <w:szCs w:val="22"/>
        </w:rPr>
        <w:t>Collaborate with the production team to develop and implement quality control processes.</w:t>
      </w:r>
    </w:p>
    <w:p w14:paraId="224FF9B9" w14:textId="45969EF4" w:rsidR="00D32D78" w:rsidRPr="00A1678E" w:rsidRDefault="00D32D78" w:rsidP="00A1678E">
      <w:pPr>
        <w:pStyle w:val="ListParagraph"/>
        <w:numPr>
          <w:ilvl w:val="0"/>
          <w:numId w:val="15"/>
        </w:numPr>
        <w:jc w:val="both"/>
        <w:rPr>
          <w:rFonts w:asciiTheme="minorHAnsi" w:hAnsiTheme="minorHAnsi"/>
          <w:sz w:val="22"/>
          <w:szCs w:val="22"/>
        </w:rPr>
      </w:pPr>
      <w:r w:rsidRPr="00A1678E">
        <w:rPr>
          <w:rFonts w:asciiTheme="minorHAnsi" w:hAnsiTheme="minorHAnsi"/>
          <w:sz w:val="22"/>
          <w:szCs w:val="22"/>
        </w:rPr>
        <w:t>Conduct regular quality assessments of our products, including both physical and functional testing.</w:t>
      </w:r>
    </w:p>
    <w:p w14:paraId="712BF623" w14:textId="1C8F0B53" w:rsidR="00D32D78" w:rsidRPr="00A1678E" w:rsidRDefault="00D32D78" w:rsidP="00A1678E">
      <w:pPr>
        <w:pStyle w:val="ListParagraph"/>
        <w:numPr>
          <w:ilvl w:val="0"/>
          <w:numId w:val="15"/>
        </w:numPr>
        <w:jc w:val="both"/>
        <w:rPr>
          <w:rFonts w:asciiTheme="minorHAnsi" w:hAnsiTheme="minorHAnsi"/>
          <w:sz w:val="22"/>
          <w:szCs w:val="22"/>
        </w:rPr>
      </w:pPr>
      <w:r w:rsidRPr="00A1678E">
        <w:rPr>
          <w:rFonts w:asciiTheme="minorHAnsi" w:hAnsiTheme="minorHAnsi"/>
          <w:sz w:val="22"/>
          <w:szCs w:val="22"/>
        </w:rPr>
        <w:t xml:space="preserve">Identify and troubleshoot any quality </w:t>
      </w:r>
      <w:r w:rsidR="00A1678E" w:rsidRPr="00A1678E">
        <w:rPr>
          <w:rFonts w:asciiTheme="minorHAnsi" w:hAnsiTheme="minorHAnsi"/>
          <w:sz w:val="22"/>
          <w:szCs w:val="22"/>
        </w:rPr>
        <w:t>issues and</w:t>
      </w:r>
      <w:r w:rsidRPr="00A1678E">
        <w:rPr>
          <w:rFonts w:asciiTheme="minorHAnsi" w:hAnsiTheme="minorHAnsi"/>
          <w:sz w:val="22"/>
          <w:szCs w:val="22"/>
        </w:rPr>
        <w:t xml:space="preserve"> collaborate with the production team to resolve them</w:t>
      </w:r>
      <w:r w:rsidR="00A1678E" w:rsidRPr="00A1678E">
        <w:rPr>
          <w:rFonts w:asciiTheme="minorHAnsi" w:hAnsiTheme="minorHAnsi"/>
          <w:sz w:val="22"/>
          <w:szCs w:val="22"/>
        </w:rPr>
        <w:t>.</w:t>
      </w:r>
    </w:p>
    <w:p w14:paraId="3E8E84F1" w14:textId="37923606" w:rsidR="00D32D78" w:rsidRPr="00A1678E" w:rsidRDefault="00D32D78" w:rsidP="00A1678E">
      <w:pPr>
        <w:pStyle w:val="ListParagraph"/>
        <w:numPr>
          <w:ilvl w:val="0"/>
          <w:numId w:val="15"/>
        </w:numPr>
        <w:jc w:val="both"/>
        <w:rPr>
          <w:rFonts w:asciiTheme="minorHAnsi" w:hAnsiTheme="minorHAnsi"/>
          <w:sz w:val="22"/>
          <w:szCs w:val="22"/>
        </w:rPr>
      </w:pPr>
      <w:r w:rsidRPr="00A1678E">
        <w:rPr>
          <w:rFonts w:asciiTheme="minorHAnsi" w:hAnsiTheme="minorHAnsi"/>
          <w:sz w:val="22"/>
          <w:szCs w:val="22"/>
        </w:rPr>
        <w:t>Maintain detailed records of quality assessments and any issues identified</w:t>
      </w:r>
      <w:r w:rsidR="00A1678E" w:rsidRPr="00A1678E">
        <w:rPr>
          <w:rFonts w:asciiTheme="minorHAnsi" w:hAnsiTheme="minorHAnsi"/>
          <w:sz w:val="22"/>
          <w:szCs w:val="22"/>
        </w:rPr>
        <w:t>.</w:t>
      </w:r>
    </w:p>
    <w:p w14:paraId="7C8EDE80" w14:textId="6B29692F" w:rsidR="00D32D78" w:rsidRPr="00A1678E" w:rsidRDefault="00D32D78" w:rsidP="00A1678E">
      <w:pPr>
        <w:pStyle w:val="ListParagraph"/>
        <w:numPr>
          <w:ilvl w:val="0"/>
          <w:numId w:val="15"/>
        </w:numPr>
        <w:jc w:val="both"/>
        <w:rPr>
          <w:rFonts w:asciiTheme="minorHAnsi" w:hAnsiTheme="minorHAnsi"/>
          <w:sz w:val="22"/>
          <w:szCs w:val="22"/>
        </w:rPr>
      </w:pPr>
      <w:r w:rsidRPr="00A1678E">
        <w:rPr>
          <w:rFonts w:asciiTheme="minorHAnsi" w:hAnsiTheme="minorHAnsi"/>
          <w:sz w:val="22"/>
          <w:szCs w:val="22"/>
        </w:rPr>
        <w:t xml:space="preserve">Communicate quality issues to the appropriate teams or </w:t>
      </w:r>
      <w:r w:rsidR="00A1678E" w:rsidRPr="00A1678E">
        <w:rPr>
          <w:rFonts w:asciiTheme="minorHAnsi" w:hAnsiTheme="minorHAnsi"/>
          <w:sz w:val="22"/>
          <w:szCs w:val="22"/>
        </w:rPr>
        <w:t>individuals and</w:t>
      </w:r>
      <w:r w:rsidRPr="00A1678E">
        <w:rPr>
          <w:rFonts w:asciiTheme="minorHAnsi" w:hAnsiTheme="minorHAnsi"/>
          <w:sz w:val="22"/>
          <w:szCs w:val="22"/>
        </w:rPr>
        <w:t xml:space="preserve"> provide recommendations for improvement</w:t>
      </w:r>
      <w:r w:rsidR="00A1678E" w:rsidRPr="00A1678E">
        <w:rPr>
          <w:rFonts w:asciiTheme="minorHAnsi" w:hAnsiTheme="minorHAnsi"/>
          <w:sz w:val="22"/>
          <w:szCs w:val="22"/>
        </w:rPr>
        <w:t>.</w:t>
      </w:r>
    </w:p>
    <w:p w14:paraId="0FFAC33F" w14:textId="2EB51DC5" w:rsidR="00D32D78" w:rsidRPr="00A1678E" w:rsidRDefault="00D32D78" w:rsidP="00A1678E">
      <w:pPr>
        <w:pStyle w:val="ListParagraph"/>
        <w:numPr>
          <w:ilvl w:val="0"/>
          <w:numId w:val="15"/>
        </w:numPr>
        <w:jc w:val="both"/>
        <w:rPr>
          <w:rFonts w:asciiTheme="minorHAnsi" w:hAnsiTheme="minorHAnsi"/>
          <w:sz w:val="22"/>
          <w:szCs w:val="22"/>
        </w:rPr>
      </w:pPr>
      <w:r w:rsidRPr="00A1678E">
        <w:rPr>
          <w:rFonts w:asciiTheme="minorHAnsi" w:hAnsiTheme="minorHAnsi"/>
          <w:sz w:val="22"/>
          <w:szCs w:val="22"/>
        </w:rPr>
        <w:t>Identify opportunities for process improvements to enhance product quality and consistency</w:t>
      </w:r>
      <w:r w:rsidR="00A1678E" w:rsidRPr="00A1678E">
        <w:rPr>
          <w:rFonts w:asciiTheme="minorHAnsi" w:hAnsiTheme="minorHAnsi"/>
          <w:sz w:val="22"/>
          <w:szCs w:val="22"/>
        </w:rPr>
        <w:t>.</w:t>
      </w:r>
    </w:p>
    <w:p w14:paraId="22210D59" w14:textId="05A5463B" w:rsidR="00D32D78" w:rsidRPr="00A1678E" w:rsidRDefault="00D32D78" w:rsidP="00A1678E">
      <w:pPr>
        <w:pStyle w:val="ListParagraph"/>
        <w:numPr>
          <w:ilvl w:val="0"/>
          <w:numId w:val="15"/>
        </w:numPr>
        <w:jc w:val="both"/>
        <w:rPr>
          <w:rFonts w:asciiTheme="minorHAnsi" w:hAnsiTheme="minorHAnsi"/>
          <w:sz w:val="22"/>
          <w:szCs w:val="22"/>
        </w:rPr>
      </w:pPr>
      <w:r w:rsidRPr="00A1678E">
        <w:rPr>
          <w:rFonts w:asciiTheme="minorHAnsi" w:hAnsiTheme="minorHAnsi"/>
          <w:sz w:val="22"/>
          <w:szCs w:val="22"/>
        </w:rPr>
        <w:t xml:space="preserve">Stay </w:t>
      </w:r>
      <w:r w:rsidR="00A1678E" w:rsidRPr="00A1678E">
        <w:rPr>
          <w:rFonts w:asciiTheme="minorHAnsi" w:hAnsiTheme="minorHAnsi"/>
          <w:sz w:val="22"/>
          <w:szCs w:val="22"/>
        </w:rPr>
        <w:t>up to date</w:t>
      </w:r>
      <w:r w:rsidRPr="00A1678E">
        <w:rPr>
          <w:rFonts w:asciiTheme="minorHAnsi" w:hAnsiTheme="minorHAnsi"/>
          <w:sz w:val="22"/>
          <w:szCs w:val="22"/>
        </w:rPr>
        <w:t xml:space="preserve"> with industry trends and advances in quality control and assurance</w:t>
      </w:r>
      <w:r w:rsidR="00A1678E" w:rsidRPr="00A1678E">
        <w:rPr>
          <w:rFonts w:asciiTheme="minorHAnsi" w:hAnsiTheme="minorHAnsi"/>
          <w:sz w:val="22"/>
          <w:szCs w:val="22"/>
        </w:rPr>
        <w:t>.</w:t>
      </w:r>
    </w:p>
    <w:p w14:paraId="32544A21" w14:textId="77777777" w:rsidR="00A1678E" w:rsidRDefault="00A1678E" w:rsidP="00A1678E">
      <w:pPr>
        <w:rPr>
          <w:rFonts w:asciiTheme="minorHAnsi" w:hAnsiTheme="minorHAnsi"/>
          <w:sz w:val="22"/>
          <w:szCs w:val="22"/>
        </w:rPr>
      </w:pPr>
    </w:p>
    <w:p w14:paraId="6909D16B" w14:textId="597D2DD6" w:rsidR="00D32D78" w:rsidRDefault="00D32D78" w:rsidP="00A1678E">
      <w:pPr>
        <w:rPr>
          <w:rFonts w:asciiTheme="minorHAnsi" w:hAnsiTheme="minorHAnsi"/>
          <w:b/>
          <w:bCs/>
          <w:sz w:val="22"/>
          <w:szCs w:val="22"/>
          <w:u w:val="single"/>
        </w:rPr>
      </w:pPr>
      <w:r w:rsidRPr="00A1678E">
        <w:rPr>
          <w:rFonts w:asciiTheme="minorHAnsi" w:hAnsiTheme="minorHAnsi"/>
          <w:b/>
          <w:bCs/>
          <w:sz w:val="22"/>
          <w:szCs w:val="22"/>
          <w:u w:val="single"/>
        </w:rPr>
        <w:t>Requirements</w:t>
      </w:r>
    </w:p>
    <w:p w14:paraId="02DB4A51" w14:textId="77777777" w:rsidR="00A1678E" w:rsidRPr="00A1678E" w:rsidRDefault="00A1678E" w:rsidP="00A1678E">
      <w:pPr>
        <w:rPr>
          <w:rFonts w:asciiTheme="minorHAnsi" w:hAnsiTheme="minorHAnsi"/>
          <w:b/>
          <w:bCs/>
          <w:sz w:val="22"/>
          <w:szCs w:val="22"/>
          <w:u w:val="single"/>
        </w:rPr>
      </w:pPr>
    </w:p>
    <w:p w14:paraId="38B3D7A7" w14:textId="47013A5F" w:rsidR="00D32D78" w:rsidRPr="00D32D78" w:rsidRDefault="00D32D78" w:rsidP="00D32D78">
      <w:pPr>
        <w:pStyle w:val="ListParagraph"/>
        <w:numPr>
          <w:ilvl w:val="0"/>
          <w:numId w:val="15"/>
        </w:numPr>
        <w:rPr>
          <w:rFonts w:asciiTheme="minorHAnsi" w:hAnsiTheme="minorHAnsi"/>
          <w:sz w:val="22"/>
          <w:szCs w:val="22"/>
        </w:rPr>
      </w:pPr>
      <w:r w:rsidRPr="00D32D78">
        <w:rPr>
          <w:rFonts w:asciiTheme="minorHAnsi" w:hAnsiTheme="minorHAnsi"/>
          <w:sz w:val="22"/>
          <w:szCs w:val="22"/>
        </w:rPr>
        <w:t>Bachelor's degree</w:t>
      </w:r>
      <w:r w:rsidR="000158CE">
        <w:rPr>
          <w:rFonts w:asciiTheme="minorHAnsi" w:hAnsiTheme="minorHAnsi"/>
          <w:sz w:val="22"/>
          <w:szCs w:val="22"/>
        </w:rPr>
        <w:t>.</w:t>
      </w:r>
    </w:p>
    <w:p w14:paraId="6664FD14" w14:textId="3D52430E" w:rsidR="00D32D78" w:rsidRPr="00D32D78" w:rsidRDefault="00D32D78" w:rsidP="00D32D78">
      <w:pPr>
        <w:pStyle w:val="ListParagraph"/>
        <w:numPr>
          <w:ilvl w:val="0"/>
          <w:numId w:val="15"/>
        </w:numPr>
        <w:rPr>
          <w:rFonts w:asciiTheme="minorHAnsi" w:hAnsiTheme="minorHAnsi"/>
          <w:sz w:val="22"/>
          <w:szCs w:val="22"/>
        </w:rPr>
      </w:pPr>
      <w:r w:rsidRPr="00D32D78">
        <w:rPr>
          <w:rFonts w:asciiTheme="minorHAnsi" w:hAnsiTheme="minorHAnsi"/>
          <w:sz w:val="22"/>
          <w:szCs w:val="22"/>
        </w:rPr>
        <w:t>Proven experience in quality assurance or a related field</w:t>
      </w:r>
      <w:r w:rsidR="00A1678E">
        <w:rPr>
          <w:rFonts w:asciiTheme="minorHAnsi" w:hAnsiTheme="minorHAnsi"/>
          <w:sz w:val="22"/>
          <w:szCs w:val="22"/>
        </w:rPr>
        <w:t>.</w:t>
      </w:r>
    </w:p>
    <w:p w14:paraId="4B4DD92F" w14:textId="17E33D44" w:rsidR="00D32D78" w:rsidRPr="00D32D78" w:rsidRDefault="00D32D78" w:rsidP="00D32D78">
      <w:pPr>
        <w:pStyle w:val="ListParagraph"/>
        <w:numPr>
          <w:ilvl w:val="0"/>
          <w:numId w:val="15"/>
        </w:numPr>
        <w:rPr>
          <w:rFonts w:asciiTheme="minorHAnsi" w:hAnsiTheme="minorHAnsi"/>
          <w:sz w:val="22"/>
          <w:szCs w:val="22"/>
        </w:rPr>
      </w:pPr>
      <w:r w:rsidRPr="00D32D78">
        <w:rPr>
          <w:rFonts w:asciiTheme="minorHAnsi" w:hAnsiTheme="minorHAnsi"/>
          <w:sz w:val="22"/>
          <w:szCs w:val="22"/>
        </w:rPr>
        <w:t>Strong attention to detail and analytical skills</w:t>
      </w:r>
      <w:r w:rsidR="00A1678E">
        <w:rPr>
          <w:rFonts w:asciiTheme="minorHAnsi" w:hAnsiTheme="minorHAnsi"/>
          <w:sz w:val="22"/>
          <w:szCs w:val="22"/>
        </w:rPr>
        <w:t>.</w:t>
      </w:r>
    </w:p>
    <w:p w14:paraId="0491AFA7" w14:textId="03B210A1" w:rsidR="00D32D78" w:rsidRPr="00D32D78" w:rsidRDefault="00D32D78" w:rsidP="00D32D78">
      <w:pPr>
        <w:pStyle w:val="ListParagraph"/>
        <w:numPr>
          <w:ilvl w:val="0"/>
          <w:numId w:val="15"/>
        </w:numPr>
        <w:rPr>
          <w:rFonts w:asciiTheme="minorHAnsi" w:hAnsiTheme="minorHAnsi"/>
          <w:sz w:val="22"/>
          <w:szCs w:val="22"/>
        </w:rPr>
      </w:pPr>
      <w:r w:rsidRPr="00D32D78">
        <w:rPr>
          <w:rFonts w:asciiTheme="minorHAnsi" w:hAnsiTheme="minorHAnsi"/>
          <w:sz w:val="22"/>
          <w:szCs w:val="22"/>
        </w:rPr>
        <w:t>Excellent communication skills, including the ability to effectively communicate with cross-functional teams</w:t>
      </w:r>
      <w:r w:rsidR="00A1678E">
        <w:rPr>
          <w:rFonts w:asciiTheme="minorHAnsi" w:hAnsiTheme="minorHAnsi"/>
          <w:sz w:val="22"/>
          <w:szCs w:val="22"/>
        </w:rPr>
        <w:t>.</w:t>
      </w:r>
    </w:p>
    <w:p w14:paraId="640C4965" w14:textId="6134A96F" w:rsidR="00D32D78" w:rsidRPr="00D32D78" w:rsidRDefault="00D32D78" w:rsidP="00D32D78">
      <w:pPr>
        <w:pStyle w:val="ListParagraph"/>
        <w:numPr>
          <w:ilvl w:val="0"/>
          <w:numId w:val="15"/>
        </w:numPr>
        <w:rPr>
          <w:rFonts w:asciiTheme="minorHAnsi" w:hAnsiTheme="minorHAnsi"/>
          <w:sz w:val="22"/>
          <w:szCs w:val="22"/>
        </w:rPr>
      </w:pPr>
      <w:r w:rsidRPr="00D32D78">
        <w:rPr>
          <w:rFonts w:asciiTheme="minorHAnsi" w:hAnsiTheme="minorHAnsi"/>
          <w:sz w:val="22"/>
          <w:szCs w:val="22"/>
        </w:rPr>
        <w:t>Experience in developing and implementing quality control processes</w:t>
      </w:r>
      <w:r w:rsidR="00A1678E">
        <w:rPr>
          <w:rFonts w:asciiTheme="minorHAnsi" w:hAnsiTheme="minorHAnsi"/>
          <w:sz w:val="22"/>
          <w:szCs w:val="22"/>
        </w:rPr>
        <w:t>.</w:t>
      </w:r>
    </w:p>
    <w:p w14:paraId="5BD67CB9" w14:textId="3C54E2F6" w:rsidR="009C150A" w:rsidRPr="00D32D78" w:rsidRDefault="00D32D78" w:rsidP="00D32D78">
      <w:pPr>
        <w:pStyle w:val="ListParagraph"/>
        <w:numPr>
          <w:ilvl w:val="0"/>
          <w:numId w:val="15"/>
        </w:numPr>
        <w:rPr>
          <w:rFonts w:asciiTheme="minorHAnsi" w:hAnsiTheme="minorHAnsi"/>
          <w:sz w:val="22"/>
          <w:szCs w:val="22"/>
        </w:rPr>
      </w:pPr>
      <w:r w:rsidRPr="00D32D78">
        <w:rPr>
          <w:rFonts w:asciiTheme="minorHAnsi" w:hAnsiTheme="minorHAnsi"/>
          <w:sz w:val="22"/>
          <w:szCs w:val="22"/>
        </w:rPr>
        <w:t>Ability to work independently and as part of a team, with a strong sense of ownership and accountability</w:t>
      </w:r>
      <w:r w:rsidR="00A1678E">
        <w:rPr>
          <w:rFonts w:asciiTheme="minorHAnsi" w:hAnsiTheme="minorHAnsi"/>
          <w:sz w:val="22"/>
          <w:szCs w:val="22"/>
        </w:rPr>
        <w:t>.</w:t>
      </w:r>
    </w:p>
    <w:p w14:paraId="052602C6" w14:textId="77777777" w:rsidR="00A1678E" w:rsidRDefault="00A1678E" w:rsidP="00430849">
      <w:pPr>
        <w:pStyle w:val="NoSpacing"/>
        <w:rPr>
          <w:b/>
        </w:rPr>
      </w:pPr>
    </w:p>
    <w:p w14:paraId="4E7BBAEB" w14:textId="66AC903B" w:rsidR="00430849" w:rsidRPr="00A75512" w:rsidRDefault="00430849" w:rsidP="00430849">
      <w:pPr>
        <w:pStyle w:val="NoSpacing"/>
        <w:rPr>
          <w:b/>
        </w:rPr>
      </w:pPr>
      <w:r w:rsidRPr="00A75512">
        <w:rPr>
          <w:b/>
        </w:rPr>
        <w:t>About AWE Acquisition, In. (AWE)</w:t>
      </w:r>
    </w:p>
    <w:p w14:paraId="7BBEB0EB" w14:textId="77777777" w:rsidR="00430849" w:rsidRPr="00A75512" w:rsidRDefault="00430849" w:rsidP="00430849">
      <w:pPr>
        <w:pStyle w:val="NoSpacing"/>
      </w:pPr>
    </w:p>
    <w:p w14:paraId="5D96289F" w14:textId="1EA2D97F" w:rsidR="00430849" w:rsidRPr="00A75512" w:rsidRDefault="00430849" w:rsidP="00430849">
      <w:pPr>
        <w:pStyle w:val="NoSpacing"/>
      </w:pPr>
      <w:r w:rsidRPr="00A75512">
        <w:t xml:space="preserve">AWE Acquisition, Inc. (AWE) is the leading provider of digital learning solutions for young children in Public Libraries across the United States. Our solutions are found in </w:t>
      </w:r>
      <w:r w:rsidR="00B069E7">
        <w:t xml:space="preserve">nearly </w:t>
      </w:r>
      <w:r w:rsidRPr="00A75512">
        <w:t>4</w:t>
      </w:r>
      <w:r w:rsidR="00B069E7">
        <w:t>9</w:t>
      </w:r>
      <w:r w:rsidRPr="00A75512">
        <w:t xml:space="preserve">% of Public Libraries. AWE </w:t>
      </w:r>
      <w:r w:rsidR="00B069E7">
        <w:t xml:space="preserve">Learning </w:t>
      </w:r>
      <w:r w:rsidRPr="00A75512">
        <w:t xml:space="preserve">is based just south of Philadelphia in Chester, PA. We are located along the Delaware River waterfront in a historic, renovated electrical power plant that is now a full-service office building. Amenities include free secure parking, on-site cafeteria, and free gym access for all employees. Learn more at </w:t>
      </w:r>
      <w:hyperlink r:id="rId8" w:history="1">
        <w:r w:rsidRPr="00A75512">
          <w:rPr>
            <w:rStyle w:val="Hyperlink"/>
          </w:rPr>
          <w:t>www.awelearning.com</w:t>
        </w:r>
      </w:hyperlink>
    </w:p>
    <w:p w14:paraId="64A14256" w14:textId="77777777" w:rsidR="009C150A" w:rsidRPr="00904166" w:rsidRDefault="009C150A" w:rsidP="009C150A">
      <w:pPr>
        <w:pStyle w:val="NoSpacing"/>
        <w:jc w:val="both"/>
      </w:pPr>
    </w:p>
    <w:p w14:paraId="197AD0A2" w14:textId="77777777" w:rsidR="00430849" w:rsidRPr="00A75512" w:rsidRDefault="00430849" w:rsidP="00430849">
      <w:pPr>
        <w:pStyle w:val="NoSpacing"/>
        <w:rPr>
          <w:b/>
        </w:rPr>
      </w:pPr>
      <w:r w:rsidRPr="00A75512">
        <w:rPr>
          <w:b/>
        </w:rPr>
        <w:t>Salary &amp; Benefits</w:t>
      </w:r>
    </w:p>
    <w:p w14:paraId="17A2A634" w14:textId="77777777" w:rsidR="00430849" w:rsidRPr="00A75512" w:rsidRDefault="00430849" w:rsidP="00430849">
      <w:pPr>
        <w:pStyle w:val="NoSpacing"/>
      </w:pPr>
    </w:p>
    <w:p w14:paraId="55CEDA14" w14:textId="277B37F1" w:rsidR="00430849" w:rsidRPr="00A75512" w:rsidRDefault="00430849" w:rsidP="00430849">
      <w:pPr>
        <w:pStyle w:val="NoSpacing"/>
      </w:pPr>
      <w:r w:rsidRPr="00A75512">
        <w:t xml:space="preserve">This is a </w:t>
      </w:r>
      <w:r w:rsidR="00031C4E" w:rsidRPr="00A75512">
        <w:t>full-time</w:t>
      </w:r>
      <w:r w:rsidRPr="00A75512">
        <w:t xml:space="preserve"> salaried position. We value our employees’ time and efforts. Our commitment to your success is enhanced by our competitive compensation and extensive benefits package including paid vacation, medical benefits,</w:t>
      </w:r>
      <w:r w:rsidR="00A368C8">
        <w:t xml:space="preserve"> </w:t>
      </w:r>
      <w:r w:rsidR="00031C4E">
        <w:t>401k,</w:t>
      </w:r>
      <w:r w:rsidRPr="00A75512">
        <w:t xml:space="preserve"> and future growth opportunities within the company. To learn more about us, please visit our website at </w:t>
      </w:r>
      <w:hyperlink r:id="rId9" w:history="1">
        <w:r w:rsidRPr="00A75512">
          <w:rPr>
            <w:rStyle w:val="Hyperlink"/>
          </w:rPr>
          <w:t>www.awelearning.com</w:t>
        </w:r>
      </w:hyperlink>
      <w:r w:rsidRPr="00A75512">
        <w:t>.</w:t>
      </w:r>
    </w:p>
    <w:p w14:paraId="7B910C26" w14:textId="77777777" w:rsidR="00430849" w:rsidRPr="00A75512" w:rsidRDefault="00430849" w:rsidP="00430849">
      <w:pPr>
        <w:pStyle w:val="NoSpacing"/>
      </w:pPr>
    </w:p>
    <w:p w14:paraId="068C1AAC" w14:textId="54B4FF5E" w:rsidR="00430849" w:rsidRPr="00A75512" w:rsidRDefault="00430849" w:rsidP="00430849">
      <w:pPr>
        <w:pStyle w:val="NoSpacing"/>
      </w:pPr>
      <w:r w:rsidRPr="00A75512">
        <w:t xml:space="preserve">If you are interested in applying for this position, please submit your resume or CV, cover letter, and salary requirements </w:t>
      </w:r>
      <w:r w:rsidR="00031C4E">
        <w:t>to sorgid@awelearning.com</w:t>
      </w:r>
      <w:r w:rsidRPr="00A75512">
        <w:t>.</w:t>
      </w:r>
    </w:p>
    <w:p w14:paraId="47E7FE8B" w14:textId="77777777" w:rsidR="00430849" w:rsidRPr="00A75512" w:rsidRDefault="00430849" w:rsidP="00430849">
      <w:pPr>
        <w:pStyle w:val="NoSpacing"/>
      </w:pPr>
      <w:r w:rsidRPr="00A75512">
        <w:t xml:space="preserve"> </w:t>
      </w:r>
    </w:p>
    <w:p w14:paraId="23BCB9B1" w14:textId="1E452984" w:rsidR="00366103" w:rsidRPr="00A1678E" w:rsidRDefault="00430849" w:rsidP="00A1678E">
      <w:pPr>
        <w:pStyle w:val="Footer"/>
        <w:jc w:val="center"/>
        <w:rPr>
          <w:rFonts w:asciiTheme="minorHAnsi" w:hAnsiTheme="minorHAnsi" w:cs="Arial"/>
          <w:sz w:val="22"/>
          <w:szCs w:val="22"/>
        </w:rPr>
      </w:pPr>
      <w:r w:rsidRPr="00A75512">
        <w:rPr>
          <w:rFonts w:asciiTheme="minorHAnsi" w:hAnsiTheme="minorHAnsi" w:cs="Arial"/>
          <w:sz w:val="22"/>
          <w:szCs w:val="22"/>
        </w:rPr>
        <w:t xml:space="preserve">610.833.6400   |   </w:t>
      </w:r>
      <w:r w:rsidRPr="00A75512">
        <w:rPr>
          <w:rFonts w:asciiTheme="minorHAnsi" w:hAnsiTheme="minorHAnsi" w:cs="Arial"/>
          <w:color w:val="0000FF"/>
          <w:sz w:val="22"/>
          <w:szCs w:val="22"/>
          <w:u w:val="single"/>
        </w:rPr>
        <w:t>www.awelearning.com</w:t>
      </w:r>
      <w:r w:rsidRPr="00A75512">
        <w:rPr>
          <w:rFonts w:asciiTheme="minorHAnsi" w:hAnsiTheme="minorHAnsi" w:cs="Arial"/>
          <w:sz w:val="22"/>
          <w:szCs w:val="22"/>
        </w:rPr>
        <w:t xml:space="preserve">   |   info@awelearning.com</w:t>
      </w:r>
      <w:r w:rsidRPr="00A75512">
        <w:rPr>
          <w:rFonts w:asciiTheme="minorHAnsi" w:hAnsiTheme="minorHAnsi" w:cs="Arial"/>
          <w:sz w:val="22"/>
          <w:szCs w:val="22"/>
        </w:rPr>
        <w:br/>
        <w:t>2501 Seaport Drive, Suite 410-SH    Chester, PA  19013</w:t>
      </w:r>
    </w:p>
    <w:sectPr w:rsidR="00366103" w:rsidRPr="00A1678E" w:rsidSect="00B30FAC">
      <w:headerReference w:type="default" r:id="rId10"/>
      <w:pgSz w:w="12240" w:h="15840" w:code="1"/>
      <w:pgMar w:top="1008" w:right="1296" w:bottom="1152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6E105B" w14:textId="77777777" w:rsidR="008D78D0" w:rsidRDefault="008D78D0" w:rsidP="00E27888">
      <w:r>
        <w:separator/>
      </w:r>
    </w:p>
  </w:endnote>
  <w:endnote w:type="continuationSeparator" w:id="0">
    <w:p w14:paraId="3D6C2A8C" w14:textId="77777777" w:rsidR="008D78D0" w:rsidRDefault="008D78D0" w:rsidP="00E27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F96FAE" w14:textId="77777777" w:rsidR="008D78D0" w:rsidRDefault="008D78D0" w:rsidP="00E27888">
      <w:r>
        <w:separator/>
      </w:r>
    </w:p>
  </w:footnote>
  <w:footnote w:type="continuationSeparator" w:id="0">
    <w:p w14:paraId="2B51E53F" w14:textId="77777777" w:rsidR="008D78D0" w:rsidRDefault="008D78D0" w:rsidP="00E278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39FE2F" w14:textId="77777777" w:rsidR="00B30FAC" w:rsidRDefault="00B30FAC">
    <w:pPr>
      <w:pStyle w:val="Header"/>
    </w:pPr>
  </w:p>
  <w:p w14:paraId="2DD933FB" w14:textId="77777777" w:rsidR="007B6BDE" w:rsidRDefault="007B6BD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FE2F86"/>
    <w:multiLevelType w:val="hybridMultilevel"/>
    <w:tmpl w:val="C09E1C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2919DA"/>
    <w:multiLevelType w:val="hybridMultilevel"/>
    <w:tmpl w:val="018813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CB26C0"/>
    <w:multiLevelType w:val="hybridMultilevel"/>
    <w:tmpl w:val="C684390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22E1443"/>
    <w:multiLevelType w:val="hybridMultilevel"/>
    <w:tmpl w:val="DC60D67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0F9273D"/>
    <w:multiLevelType w:val="hybridMultilevel"/>
    <w:tmpl w:val="4DF4E9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B32B65"/>
    <w:multiLevelType w:val="hybridMultilevel"/>
    <w:tmpl w:val="132860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033985"/>
    <w:multiLevelType w:val="hybridMultilevel"/>
    <w:tmpl w:val="BD5613D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DDB126B"/>
    <w:multiLevelType w:val="hybridMultilevel"/>
    <w:tmpl w:val="485A29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5149BB"/>
    <w:multiLevelType w:val="hybridMultilevel"/>
    <w:tmpl w:val="9618A6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F17515"/>
    <w:multiLevelType w:val="hybridMultilevel"/>
    <w:tmpl w:val="E33AC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E73194"/>
    <w:multiLevelType w:val="hybridMultilevel"/>
    <w:tmpl w:val="DA2428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5C2AB8"/>
    <w:multiLevelType w:val="hybridMultilevel"/>
    <w:tmpl w:val="3998FE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8C5FEC"/>
    <w:multiLevelType w:val="hybridMultilevel"/>
    <w:tmpl w:val="65D866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ACB085B"/>
    <w:multiLevelType w:val="hybridMultilevel"/>
    <w:tmpl w:val="7B34E4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CB04B8E"/>
    <w:multiLevelType w:val="hybridMultilevel"/>
    <w:tmpl w:val="AA5060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01091634">
    <w:abstractNumId w:val="13"/>
  </w:num>
  <w:num w:numId="2" w16cid:durableId="534856192">
    <w:abstractNumId w:val="1"/>
  </w:num>
  <w:num w:numId="3" w16cid:durableId="766343908">
    <w:abstractNumId w:val="11"/>
  </w:num>
  <w:num w:numId="4" w16cid:durableId="767702098">
    <w:abstractNumId w:val="5"/>
  </w:num>
  <w:num w:numId="5" w16cid:durableId="1909999325">
    <w:abstractNumId w:val="8"/>
  </w:num>
  <w:num w:numId="6" w16cid:durableId="1794909805">
    <w:abstractNumId w:val="9"/>
  </w:num>
  <w:num w:numId="7" w16cid:durableId="1388187050">
    <w:abstractNumId w:val="14"/>
  </w:num>
  <w:num w:numId="8" w16cid:durableId="2147121382">
    <w:abstractNumId w:val="7"/>
  </w:num>
  <w:num w:numId="9" w16cid:durableId="1195312998">
    <w:abstractNumId w:val="4"/>
  </w:num>
  <w:num w:numId="10" w16cid:durableId="1115371707">
    <w:abstractNumId w:val="12"/>
  </w:num>
  <w:num w:numId="11" w16cid:durableId="924070595">
    <w:abstractNumId w:val="3"/>
  </w:num>
  <w:num w:numId="12" w16cid:durableId="1905950252">
    <w:abstractNumId w:val="0"/>
  </w:num>
  <w:num w:numId="13" w16cid:durableId="5136902">
    <w:abstractNumId w:val="2"/>
  </w:num>
  <w:num w:numId="14" w16cid:durableId="140969028">
    <w:abstractNumId w:val="6"/>
  </w:num>
  <w:num w:numId="15" w16cid:durableId="201255858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07680"/>
    <w:rsid w:val="000158CE"/>
    <w:rsid w:val="00031C4E"/>
    <w:rsid w:val="000D1AAF"/>
    <w:rsid w:val="00161692"/>
    <w:rsid w:val="00185B12"/>
    <w:rsid w:val="001A3CF6"/>
    <w:rsid w:val="001C2C5A"/>
    <w:rsid w:val="001F4A1C"/>
    <w:rsid w:val="00213492"/>
    <w:rsid w:val="00270B71"/>
    <w:rsid w:val="00292A3C"/>
    <w:rsid w:val="002C42EB"/>
    <w:rsid w:val="002C4DEB"/>
    <w:rsid w:val="002D39E6"/>
    <w:rsid w:val="002E66A8"/>
    <w:rsid w:val="002E7BEE"/>
    <w:rsid w:val="002F49D2"/>
    <w:rsid w:val="00366103"/>
    <w:rsid w:val="003B237B"/>
    <w:rsid w:val="003F0278"/>
    <w:rsid w:val="003F330F"/>
    <w:rsid w:val="004164CB"/>
    <w:rsid w:val="00430849"/>
    <w:rsid w:val="00440D0D"/>
    <w:rsid w:val="004602AD"/>
    <w:rsid w:val="004823E8"/>
    <w:rsid w:val="00486841"/>
    <w:rsid w:val="004A7C9B"/>
    <w:rsid w:val="004C73ED"/>
    <w:rsid w:val="004D0EA6"/>
    <w:rsid w:val="004E177D"/>
    <w:rsid w:val="0053346D"/>
    <w:rsid w:val="0053376A"/>
    <w:rsid w:val="00563CC1"/>
    <w:rsid w:val="00596668"/>
    <w:rsid w:val="005E770F"/>
    <w:rsid w:val="00603C5B"/>
    <w:rsid w:val="006460E6"/>
    <w:rsid w:val="0065455E"/>
    <w:rsid w:val="006F1D2F"/>
    <w:rsid w:val="006F3B90"/>
    <w:rsid w:val="006F69D9"/>
    <w:rsid w:val="00707680"/>
    <w:rsid w:val="00773AC8"/>
    <w:rsid w:val="007B1B73"/>
    <w:rsid w:val="007B6BDE"/>
    <w:rsid w:val="007D4034"/>
    <w:rsid w:val="007F5C5E"/>
    <w:rsid w:val="00800029"/>
    <w:rsid w:val="00803E8D"/>
    <w:rsid w:val="00817448"/>
    <w:rsid w:val="00864D19"/>
    <w:rsid w:val="00864F1D"/>
    <w:rsid w:val="008845E9"/>
    <w:rsid w:val="008B0B0C"/>
    <w:rsid w:val="008C46BD"/>
    <w:rsid w:val="008D2A99"/>
    <w:rsid w:val="008D69E9"/>
    <w:rsid w:val="008D78D0"/>
    <w:rsid w:val="008E2A3A"/>
    <w:rsid w:val="008E6A6F"/>
    <w:rsid w:val="008F2C19"/>
    <w:rsid w:val="00904166"/>
    <w:rsid w:val="00904C0B"/>
    <w:rsid w:val="009211E7"/>
    <w:rsid w:val="00937E9D"/>
    <w:rsid w:val="00937F40"/>
    <w:rsid w:val="0095569F"/>
    <w:rsid w:val="00960ED8"/>
    <w:rsid w:val="009808D8"/>
    <w:rsid w:val="009B6BBB"/>
    <w:rsid w:val="009C150A"/>
    <w:rsid w:val="009C172E"/>
    <w:rsid w:val="009E3833"/>
    <w:rsid w:val="00A04A2C"/>
    <w:rsid w:val="00A120E0"/>
    <w:rsid w:val="00A1678E"/>
    <w:rsid w:val="00A368C8"/>
    <w:rsid w:val="00A43F49"/>
    <w:rsid w:val="00A749E8"/>
    <w:rsid w:val="00A80E50"/>
    <w:rsid w:val="00AC782A"/>
    <w:rsid w:val="00AE0F29"/>
    <w:rsid w:val="00AE7A2F"/>
    <w:rsid w:val="00B01FEE"/>
    <w:rsid w:val="00B069E7"/>
    <w:rsid w:val="00B30FAC"/>
    <w:rsid w:val="00B46955"/>
    <w:rsid w:val="00B50C8D"/>
    <w:rsid w:val="00B7782D"/>
    <w:rsid w:val="00BC1A9D"/>
    <w:rsid w:val="00BD2307"/>
    <w:rsid w:val="00BD48EC"/>
    <w:rsid w:val="00BD7DB3"/>
    <w:rsid w:val="00BE6B61"/>
    <w:rsid w:val="00C35710"/>
    <w:rsid w:val="00C43471"/>
    <w:rsid w:val="00C662E3"/>
    <w:rsid w:val="00C71CD4"/>
    <w:rsid w:val="00CD6CA5"/>
    <w:rsid w:val="00CF26E7"/>
    <w:rsid w:val="00D2730C"/>
    <w:rsid w:val="00D32D78"/>
    <w:rsid w:val="00D71533"/>
    <w:rsid w:val="00DA45D8"/>
    <w:rsid w:val="00DA45E9"/>
    <w:rsid w:val="00DF30FC"/>
    <w:rsid w:val="00DF7D57"/>
    <w:rsid w:val="00E27888"/>
    <w:rsid w:val="00E425E3"/>
    <w:rsid w:val="00E70952"/>
    <w:rsid w:val="00E95AA0"/>
    <w:rsid w:val="00EC16F6"/>
    <w:rsid w:val="00EC77EE"/>
    <w:rsid w:val="00EC7F52"/>
    <w:rsid w:val="00F4491E"/>
    <w:rsid w:val="00F56E03"/>
    <w:rsid w:val="00F66A15"/>
    <w:rsid w:val="00FB4944"/>
    <w:rsid w:val="00FD1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32A54D9"/>
  <w15:docId w15:val="{DA1D9D45-0334-4AC8-A49A-A59452588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3E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07680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2788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27888"/>
  </w:style>
  <w:style w:type="paragraph" w:styleId="Footer">
    <w:name w:val="footer"/>
    <w:basedOn w:val="Normal"/>
    <w:link w:val="FooterChar"/>
    <w:uiPriority w:val="99"/>
    <w:unhideWhenUsed/>
    <w:rsid w:val="00E2788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27888"/>
  </w:style>
  <w:style w:type="paragraph" w:styleId="ListParagraph">
    <w:name w:val="List Paragraph"/>
    <w:basedOn w:val="Normal"/>
    <w:uiPriority w:val="34"/>
    <w:qFormat/>
    <w:rsid w:val="00F56E0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D7DB3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D7DB3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30FA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0FAC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8E6A6F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DefaultParagraphFont"/>
    <w:rsid w:val="008E6A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779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0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23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3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2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8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6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073630">
          <w:marLeft w:val="0"/>
          <w:marRight w:val="0"/>
          <w:marTop w:val="0"/>
          <w:marBottom w:val="0"/>
          <w:divBdr>
            <w:top w:val="single" w:sz="6" w:space="0" w:color="E5E5E5"/>
            <w:left w:val="single" w:sz="6" w:space="0" w:color="DBDBDB"/>
            <w:bottom w:val="single" w:sz="6" w:space="0" w:color="D2D2D2"/>
            <w:right w:val="single" w:sz="6" w:space="0" w:color="DBDBDB"/>
          </w:divBdr>
          <w:divsChild>
            <w:div w:id="429204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6575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E5E5E5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509164">
                          <w:marLeft w:val="0"/>
                          <w:marRight w:val="300"/>
                          <w:marTop w:val="30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9198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10701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9735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5942713">
                                          <w:marLeft w:val="0"/>
                                          <w:marRight w:val="0"/>
                                          <w:marTop w:val="0"/>
                                          <w:marBottom w:val="270"/>
                                          <w:divBdr>
                                            <w:top w:val="single" w:sz="6" w:space="15" w:color="E5E5E5"/>
                                            <w:left w:val="single" w:sz="6" w:space="15" w:color="E5E5E5"/>
                                            <w:bottom w:val="single" w:sz="6" w:space="15" w:color="E5E5E5"/>
                                            <w:right w:val="single" w:sz="6" w:space="15" w:color="E5E5E5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welearning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awe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738</Words>
  <Characters>4213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CurleyL</dc:creator>
  <cp:lastModifiedBy>Sorgi, Deborah</cp:lastModifiedBy>
  <cp:revision>6</cp:revision>
  <cp:lastPrinted>2015-06-04T10:57:00Z</cp:lastPrinted>
  <dcterms:created xsi:type="dcterms:W3CDTF">2025-03-15T15:21:00Z</dcterms:created>
  <dcterms:modified xsi:type="dcterms:W3CDTF">2025-03-17T16:04:00Z</dcterms:modified>
</cp:coreProperties>
</file>